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53CCCB9C" w:rsidR="0004252F" w:rsidRDefault="0004252F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</w:t>
      </w:r>
      <w:r w:rsidR="00D13151">
        <w:rPr>
          <w:rFonts w:ascii="Arial" w:hAnsi="Arial" w:cs="Arial"/>
          <w:b/>
          <w:sz w:val="24"/>
          <w:szCs w:val="24"/>
        </w:rPr>
        <w:t xml:space="preserve"> </w:t>
      </w:r>
      <w:r w:rsidRPr="00FC73C0">
        <w:rPr>
          <w:rFonts w:ascii="Arial" w:hAnsi="Arial" w:cs="Arial"/>
          <w:b/>
          <w:sz w:val="24"/>
          <w:szCs w:val="24"/>
        </w:rPr>
        <w:t>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  <w:r w:rsidR="007742A3">
        <w:rPr>
          <w:rFonts w:ascii="Arial" w:hAnsi="Arial" w:cs="Arial"/>
          <w:b/>
          <w:sz w:val="24"/>
          <w:szCs w:val="24"/>
        </w:rPr>
        <w:t>NA SLUŽEBNÍ MÍST</w:t>
      </w:r>
      <w:r w:rsidR="00290AAB">
        <w:rPr>
          <w:rFonts w:ascii="Arial" w:hAnsi="Arial" w:cs="Arial"/>
          <w:b/>
          <w:sz w:val="24"/>
          <w:szCs w:val="24"/>
        </w:rPr>
        <w:t>O</w:t>
      </w:r>
    </w:p>
    <w:p w14:paraId="46CFB5C7" w14:textId="479F896E" w:rsidR="0004252F" w:rsidRPr="00C14906" w:rsidRDefault="00DE3A63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rada</w:t>
      </w:r>
      <w:r w:rsidR="0004252F" w:rsidRPr="00C14906">
        <w:rPr>
          <w:rFonts w:ascii="Arial" w:hAnsi="Arial" w:cs="Arial"/>
          <w:b/>
          <w:sz w:val="24"/>
          <w:szCs w:val="24"/>
        </w:rPr>
        <w:t xml:space="preserve"> </w:t>
      </w:r>
      <w:r w:rsidR="00B26B9B">
        <w:rPr>
          <w:rFonts w:ascii="Arial" w:hAnsi="Arial" w:cs="Arial"/>
          <w:b/>
          <w:sz w:val="24"/>
          <w:szCs w:val="24"/>
        </w:rPr>
        <w:t xml:space="preserve">/ odborný rada </w:t>
      </w:r>
      <w:r w:rsidR="0004252F" w:rsidRPr="00C14906">
        <w:rPr>
          <w:rFonts w:ascii="Arial" w:hAnsi="Arial" w:cs="Arial"/>
          <w:b/>
          <w:sz w:val="24"/>
          <w:szCs w:val="24"/>
        </w:rPr>
        <w:t xml:space="preserve">– </w:t>
      </w:r>
      <w:r w:rsidR="00A92687">
        <w:rPr>
          <w:rFonts w:ascii="Arial" w:hAnsi="Arial" w:cs="Arial"/>
          <w:b/>
          <w:sz w:val="24"/>
          <w:szCs w:val="24"/>
        </w:rPr>
        <w:t>referent</w:t>
      </w:r>
      <w:r w:rsidR="00D56681">
        <w:rPr>
          <w:rFonts w:ascii="Arial" w:hAnsi="Arial" w:cs="Arial"/>
          <w:b/>
          <w:sz w:val="24"/>
          <w:szCs w:val="24"/>
        </w:rPr>
        <w:t>/ka</w:t>
      </w:r>
      <w:r w:rsidR="00A92687">
        <w:rPr>
          <w:rFonts w:ascii="Arial" w:hAnsi="Arial" w:cs="Arial"/>
          <w:b/>
          <w:sz w:val="24"/>
          <w:szCs w:val="24"/>
        </w:rPr>
        <w:t xml:space="preserve"> v oddělení </w:t>
      </w:r>
      <w:r w:rsidR="00DF414A">
        <w:rPr>
          <w:rFonts w:ascii="Arial" w:hAnsi="Arial" w:cs="Arial"/>
          <w:b/>
          <w:sz w:val="24"/>
          <w:szCs w:val="24"/>
        </w:rPr>
        <w:t>právní podpory</w:t>
      </w:r>
    </w:p>
    <w:p w14:paraId="297D5F59" w14:textId="77777777" w:rsidR="0004252F" w:rsidRPr="00276ED4" w:rsidRDefault="0004252F" w:rsidP="0004252F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Národní sportovní agentury</w:t>
      </w:r>
    </w:p>
    <w:p w14:paraId="49BF9AD2" w14:textId="77777777" w:rsidR="0004252F" w:rsidRDefault="0004252F" w:rsidP="0004252F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56A33AB0" w14:textId="619D4DFB" w:rsidR="0004252F" w:rsidRPr="00EC642E" w:rsidRDefault="0004252F" w:rsidP="00C75766">
      <w:pPr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EC642E">
        <w:rPr>
          <w:rFonts w:ascii="Arial" w:hAnsi="Arial" w:cs="Arial"/>
        </w:rPr>
        <w:t>Č.j</w:t>
      </w:r>
      <w:r w:rsidR="00BA64A1" w:rsidRPr="00EC642E">
        <w:rPr>
          <w:rFonts w:ascii="Arial" w:hAnsi="Arial" w:cs="Arial"/>
        </w:rPr>
        <w:t xml:space="preserve">.: </w:t>
      </w:r>
      <w:r w:rsidR="0030010D" w:rsidRPr="0030010D">
        <w:rPr>
          <w:rFonts w:ascii="Arial" w:hAnsi="Arial" w:cs="Arial"/>
        </w:rPr>
        <w:t>NSA-0063/2022/PER</w:t>
      </w:r>
      <w:r w:rsidR="0030010D">
        <w:rPr>
          <w:rFonts w:ascii="Arial" w:hAnsi="Arial" w:cs="Arial"/>
        </w:rPr>
        <w:t>/VŘ</w:t>
      </w:r>
    </w:p>
    <w:p w14:paraId="4F0F47F4" w14:textId="66F4848B" w:rsidR="0004252F" w:rsidRPr="008C17EC" w:rsidRDefault="0004252F" w:rsidP="00C75766">
      <w:pPr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EC642E">
        <w:rPr>
          <w:rFonts w:ascii="Arial" w:hAnsi="Arial" w:cs="Arial"/>
        </w:rPr>
        <w:t xml:space="preserve">Praha </w:t>
      </w:r>
      <w:r w:rsidR="00AF4AC8">
        <w:rPr>
          <w:rFonts w:ascii="Arial" w:hAnsi="Arial" w:cs="Arial"/>
        </w:rPr>
        <w:t>14. dubna 2022</w:t>
      </w:r>
    </w:p>
    <w:p w14:paraId="18484990" w14:textId="77777777" w:rsidR="0004252F" w:rsidRDefault="0004252F" w:rsidP="0004252F">
      <w:pPr>
        <w:spacing w:after="240" w:line="360" w:lineRule="auto"/>
        <w:jc w:val="both"/>
        <w:rPr>
          <w:rFonts w:ascii="Arial" w:hAnsi="Arial" w:cs="Arial"/>
        </w:rPr>
      </w:pPr>
    </w:p>
    <w:p w14:paraId="283ADEB3" w14:textId="4892FBC6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>vyhlašuje</w:t>
      </w:r>
      <w:r w:rsidR="00290AAB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výběrové řízení </w:t>
      </w:r>
      <w:r w:rsidR="00BA64A1">
        <w:rPr>
          <w:rFonts w:ascii="Arial" w:hAnsi="Arial" w:cs="Arial"/>
        </w:rPr>
        <w:t>na služební</w:t>
      </w:r>
      <w:r w:rsidRPr="00380273">
        <w:rPr>
          <w:rFonts w:ascii="Arial" w:hAnsi="Arial" w:cs="Arial"/>
        </w:rPr>
        <w:t xml:space="preserve"> </w:t>
      </w:r>
      <w:r w:rsidRPr="00CC0BE2">
        <w:rPr>
          <w:rFonts w:ascii="Arial" w:hAnsi="Arial" w:cs="Arial"/>
        </w:rPr>
        <w:t>míst</w:t>
      </w:r>
      <w:r w:rsidR="00290AAB">
        <w:rPr>
          <w:rFonts w:ascii="Arial" w:hAnsi="Arial" w:cs="Arial"/>
        </w:rPr>
        <w:t>o</w:t>
      </w:r>
      <w:r w:rsidR="00E17B20">
        <w:rPr>
          <w:rFonts w:ascii="Arial" w:hAnsi="Arial" w:cs="Arial"/>
        </w:rPr>
        <w:t xml:space="preserve"> </w:t>
      </w:r>
      <w:r w:rsidR="0097427E">
        <w:rPr>
          <w:rFonts w:ascii="Arial" w:hAnsi="Arial" w:cs="Arial"/>
        </w:rPr>
        <w:t xml:space="preserve">č. </w:t>
      </w:r>
      <w:r w:rsidR="00A82C01" w:rsidRPr="00A82C01">
        <w:rPr>
          <w:rFonts w:ascii="Arial" w:hAnsi="Arial" w:cs="Arial"/>
        </w:rPr>
        <w:t>3009</w:t>
      </w:r>
      <w:r w:rsidR="00E762F3">
        <w:rPr>
          <w:rFonts w:ascii="Arial" w:hAnsi="Arial" w:cs="Arial"/>
        </w:rPr>
        <w:t>32</w:t>
      </w:r>
      <w:r w:rsidR="00D619B7">
        <w:rPr>
          <w:rFonts w:ascii="Arial" w:hAnsi="Arial" w:cs="Arial"/>
        </w:rPr>
        <w:t>9</w:t>
      </w:r>
      <w:r w:rsidR="002B3194">
        <w:rPr>
          <w:rFonts w:ascii="Arial" w:hAnsi="Arial" w:cs="Arial"/>
        </w:rPr>
        <w:t>5</w:t>
      </w:r>
      <w:r w:rsidR="0097427E">
        <w:rPr>
          <w:rFonts w:ascii="Arial" w:hAnsi="Arial" w:cs="Arial"/>
        </w:rPr>
        <w:t xml:space="preserve"> </w:t>
      </w:r>
      <w:r w:rsidR="00B26B9B">
        <w:rPr>
          <w:rFonts w:ascii="Arial" w:hAnsi="Arial" w:cs="Arial"/>
        </w:rPr>
        <w:t xml:space="preserve">rada / </w:t>
      </w:r>
      <w:r w:rsidR="0020666C" w:rsidRPr="006A137B">
        <w:rPr>
          <w:rFonts w:ascii="Arial" w:hAnsi="Arial" w:cs="Arial"/>
        </w:rPr>
        <w:t>odborný rada – r</w:t>
      </w:r>
      <w:r w:rsidR="00AD6CB9" w:rsidRPr="006A137B">
        <w:rPr>
          <w:rFonts w:ascii="Arial" w:hAnsi="Arial" w:cs="Arial"/>
        </w:rPr>
        <w:t>eferent</w:t>
      </w:r>
      <w:r w:rsidR="00D56681">
        <w:rPr>
          <w:rFonts w:ascii="Arial" w:hAnsi="Arial" w:cs="Arial"/>
        </w:rPr>
        <w:t>/ka</w:t>
      </w:r>
      <w:r w:rsidR="00AD6CB9" w:rsidRPr="006A137B">
        <w:rPr>
          <w:rFonts w:ascii="Arial" w:hAnsi="Arial" w:cs="Arial"/>
        </w:rPr>
        <w:t xml:space="preserve"> </w:t>
      </w:r>
      <w:r w:rsidR="00A92687">
        <w:rPr>
          <w:rFonts w:ascii="Arial" w:hAnsi="Arial" w:cs="Arial"/>
        </w:rPr>
        <w:t xml:space="preserve">v oddělení </w:t>
      </w:r>
      <w:r w:rsidR="002B3194">
        <w:rPr>
          <w:rFonts w:ascii="Arial" w:hAnsi="Arial" w:cs="Arial"/>
        </w:rPr>
        <w:t>právní podpory</w:t>
      </w:r>
      <w:r w:rsidR="00AD6CB9" w:rsidRPr="006A137B">
        <w:rPr>
          <w:rFonts w:ascii="Arial" w:hAnsi="Arial" w:cs="Arial"/>
        </w:rPr>
        <w:t xml:space="preserve"> </w:t>
      </w:r>
      <w:r w:rsidRPr="006A137B">
        <w:rPr>
          <w:rFonts w:ascii="Arial" w:hAnsi="Arial" w:cs="Arial"/>
        </w:rPr>
        <w:t xml:space="preserve">Národní sportovní agentury. </w:t>
      </w:r>
    </w:p>
    <w:p w14:paraId="757E3425" w14:textId="392D24B6" w:rsidR="0004252F" w:rsidRDefault="0004252F" w:rsidP="0004252F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13E62E1D" w14:textId="2399E28E" w:rsidR="0086129D" w:rsidRPr="0086129D" w:rsidRDefault="0086129D" w:rsidP="0004252F">
      <w:pPr>
        <w:spacing w:after="120" w:line="360" w:lineRule="auto"/>
        <w:jc w:val="both"/>
        <w:rPr>
          <w:rFonts w:ascii="Arial" w:hAnsi="Arial" w:cs="Arial"/>
          <w:bCs/>
          <w:i/>
          <w:iCs/>
        </w:rPr>
      </w:pPr>
      <w:r w:rsidRPr="0086129D">
        <w:rPr>
          <w:rFonts w:ascii="Arial" w:hAnsi="Arial" w:cs="Arial"/>
          <w:bCs/>
          <w:i/>
          <w:iCs/>
        </w:rPr>
        <w:t>1. Finance</w:t>
      </w:r>
    </w:p>
    <w:p w14:paraId="660DEC01" w14:textId="77777777" w:rsidR="000A0783" w:rsidRPr="0086129D" w:rsidRDefault="006B03ED" w:rsidP="000A0783">
      <w:pPr>
        <w:spacing w:after="0" w:line="360" w:lineRule="auto"/>
        <w:jc w:val="both"/>
        <w:rPr>
          <w:rFonts w:ascii="Arial" w:hAnsi="Arial" w:cs="Arial"/>
          <w:bCs/>
          <w:i/>
          <w:iCs/>
        </w:rPr>
      </w:pPr>
      <w:r w:rsidRPr="0086129D">
        <w:rPr>
          <w:rFonts w:ascii="Arial" w:hAnsi="Arial" w:cs="Arial"/>
          <w:bCs/>
          <w:i/>
          <w:iCs/>
        </w:rPr>
        <w:t>9. Školství, mládež a tělovýchova</w:t>
      </w:r>
    </w:p>
    <w:p w14:paraId="3F23D6CD" w14:textId="77777777" w:rsidR="0004252F" w:rsidRDefault="00560065" w:rsidP="00560065">
      <w:pPr>
        <w:spacing w:after="0" w:line="360" w:lineRule="auto"/>
        <w:jc w:val="both"/>
        <w:rPr>
          <w:rFonts w:ascii="Arial" w:hAnsi="Arial" w:cs="Arial"/>
          <w:i/>
        </w:rPr>
      </w:pPr>
      <w:r w:rsidRPr="00560065">
        <w:rPr>
          <w:rFonts w:ascii="Arial" w:hAnsi="Arial" w:cs="Arial"/>
          <w:i/>
        </w:rPr>
        <w:t xml:space="preserve"> </w:t>
      </w:r>
    </w:p>
    <w:p w14:paraId="5CF45AA6" w14:textId="77777777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Pr="00B428E6">
        <w:rPr>
          <w:rFonts w:ascii="Arial" w:hAnsi="Arial" w:cs="Arial"/>
          <w:b/>
        </w:rPr>
        <w:t>Praha</w:t>
      </w:r>
      <w:r w:rsidRPr="00B428E6">
        <w:rPr>
          <w:rFonts w:ascii="Arial" w:hAnsi="Arial" w:cs="Arial"/>
        </w:rPr>
        <w:t>.</w:t>
      </w:r>
    </w:p>
    <w:p w14:paraId="25468CE4" w14:textId="5079F5D7" w:rsidR="0004252F" w:rsidRPr="00AB23CC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="00326A57">
        <w:rPr>
          <w:rStyle w:val="Znakapoznpodarou"/>
          <w:rFonts w:ascii="Arial" w:hAnsi="Arial" w:cs="Arial"/>
        </w:rPr>
        <w:footnoteReference w:id="1"/>
      </w:r>
      <w:r w:rsidRPr="00B428E6">
        <w:rPr>
          <w:rFonts w:ascii="Arial" w:hAnsi="Arial" w:cs="Arial"/>
          <w:b/>
        </w:rPr>
        <w:t xml:space="preserve"> </w:t>
      </w:r>
    </w:p>
    <w:p w14:paraId="3574E320" w14:textId="47675F41" w:rsidR="001C0015" w:rsidRPr="001C0015" w:rsidRDefault="0004252F" w:rsidP="001C0015">
      <w:pPr>
        <w:spacing w:after="240" w:line="360" w:lineRule="auto"/>
        <w:jc w:val="both"/>
        <w:rPr>
          <w:rStyle w:val="Siln"/>
          <w:rFonts w:ascii="Arial" w:hAnsi="Arial" w:cs="Arial"/>
          <w:bCs w:val="0"/>
        </w:rPr>
      </w:pPr>
      <w:r w:rsidRPr="0055597E">
        <w:rPr>
          <w:rFonts w:ascii="Arial" w:hAnsi="Arial" w:cs="Arial"/>
        </w:rPr>
        <w:t xml:space="preserve">Předpokládaným dnem nástupu do služby na služebním </w:t>
      </w:r>
      <w:r w:rsidRPr="00A44E91">
        <w:rPr>
          <w:rFonts w:ascii="Arial" w:hAnsi="Arial" w:cs="Arial"/>
        </w:rPr>
        <w:t>místě je</w:t>
      </w:r>
      <w:r w:rsidRPr="00A44E91">
        <w:rPr>
          <w:rFonts w:ascii="Arial" w:hAnsi="Arial" w:cs="Arial"/>
          <w:i/>
        </w:rPr>
        <w:t xml:space="preserve"> </w:t>
      </w:r>
      <w:r w:rsidR="00166461">
        <w:rPr>
          <w:rFonts w:ascii="Arial" w:hAnsi="Arial" w:cs="Arial"/>
          <w:b/>
        </w:rPr>
        <w:t>červen</w:t>
      </w:r>
      <w:r w:rsidR="00B10430">
        <w:rPr>
          <w:rFonts w:ascii="Arial" w:hAnsi="Arial" w:cs="Arial"/>
          <w:b/>
        </w:rPr>
        <w:t xml:space="preserve"> </w:t>
      </w:r>
      <w:r w:rsidR="00367784">
        <w:rPr>
          <w:rFonts w:ascii="Arial" w:hAnsi="Arial" w:cs="Arial"/>
          <w:b/>
        </w:rPr>
        <w:t>2022</w:t>
      </w:r>
      <w:r w:rsidRPr="00A44E91">
        <w:rPr>
          <w:rFonts w:ascii="Arial" w:hAnsi="Arial" w:cs="Arial"/>
          <w:b/>
        </w:rPr>
        <w:t xml:space="preserve">. </w:t>
      </w:r>
      <w:r w:rsidRPr="00A44E91">
        <w:rPr>
          <w:rFonts w:ascii="Arial" w:hAnsi="Arial" w:cs="Arial"/>
        </w:rPr>
        <w:t>Služební</w:t>
      </w:r>
      <w:r w:rsidRPr="00FA4972">
        <w:rPr>
          <w:rFonts w:ascii="Arial" w:hAnsi="Arial" w:cs="Arial"/>
        </w:rPr>
        <w:t xml:space="preserve"> míst</w:t>
      </w:r>
      <w:r w:rsidR="00E762F3">
        <w:rPr>
          <w:rFonts w:ascii="Arial" w:hAnsi="Arial" w:cs="Arial"/>
        </w:rPr>
        <w:t>a</w:t>
      </w:r>
      <w:r w:rsidRPr="00FA4972">
        <w:rPr>
          <w:rFonts w:ascii="Arial" w:hAnsi="Arial" w:cs="Arial"/>
        </w:rPr>
        <w:t xml:space="preserve"> j</w:t>
      </w:r>
      <w:r w:rsidR="00E762F3">
        <w:rPr>
          <w:rFonts w:ascii="Arial" w:hAnsi="Arial" w:cs="Arial"/>
        </w:rPr>
        <w:t>sou</w:t>
      </w:r>
      <w:r w:rsidRPr="00FA4972">
        <w:rPr>
          <w:rFonts w:ascii="Arial" w:hAnsi="Arial" w:cs="Arial"/>
        </w:rPr>
        <w:t xml:space="preserve"> zařazen</w:t>
      </w:r>
      <w:r w:rsidR="00E762F3">
        <w:rPr>
          <w:rFonts w:ascii="Arial" w:hAnsi="Arial" w:cs="Arial"/>
        </w:rPr>
        <w:t>a</w:t>
      </w:r>
      <w:r w:rsidRPr="00FA4972">
        <w:rPr>
          <w:rFonts w:ascii="Arial" w:hAnsi="Arial" w:cs="Arial"/>
        </w:rPr>
        <w:t xml:space="preserve"> podle přílohy č. 1 k zákonu do</w:t>
      </w:r>
      <w:r w:rsidRPr="00FA4972">
        <w:rPr>
          <w:rFonts w:ascii="Arial" w:hAnsi="Arial" w:cs="Arial"/>
          <w:i/>
        </w:rPr>
        <w:t xml:space="preserve"> </w:t>
      </w:r>
      <w:r w:rsidRPr="00FA4972">
        <w:rPr>
          <w:rFonts w:ascii="Arial" w:hAnsi="Arial" w:cs="Arial"/>
        </w:rPr>
        <w:t>1</w:t>
      </w:r>
      <w:r w:rsidR="00290AAB">
        <w:rPr>
          <w:rFonts w:ascii="Arial" w:hAnsi="Arial" w:cs="Arial"/>
        </w:rPr>
        <w:t>2</w:t>
      </w:r>
      <w:r w:rsidRPr="00FA4972">
        <w:rPr>
          <w:rFonts w:ascii="Arial" w:hAnsi="Arial" w:cs="Arial"/>
        </w:rPr>
        <w:t>.</w:t>
      </w:r>
      <w:r w:rsidRPr="00FA4972">
        <w:rPr>
          <w:rFonts w:ascii="Arial" w:hAnsi="Arial" w:cs="Arial"/>
          <w:i/>
        </w:rPr>
        <w:t xml:space="preserve"> </w:t>
      </w:r>
      <w:r w:rsidRPr="00FA4972">
        <w:rPr>
          <w:rFonts w:ascii="Arial" w:hAnsi="Arial" w:cs="Arial"/>
        </w:rPr>
        <w:t>platové třídy.</w:t>
      </w:r>
      <w:r w:rsidRPr="00FA4972">
        <w:rPr>
          <w:rStyle w:val="Siln"/>
          <w:rFonts w:ascii="Arial" w:hAnsi="Arial" w:cs="Arial"/>
        </w:rPr>
        <w:t xml:space="preserve"> Na služebním </w:t>
      </w:r>
      <w:r w:rsidRPr="00BC6BB5">
        <w:rPr>
          <w:rStyle w:val="Siln"/>
          <w:rFonts w:ascii="Arial" w:hAnsi="Arial" w:cs="Arial"/>
        </w:rPr>
        <w:t xml:space="preserve">místě </w:t>
      </w:r>
      <w:r w:rsidR="001C0015" w:rsidRPr="00BC6BB5">
        <w:rPr>
          <w:rStyle w:val="Siln"/>
          <w:rFonts w:ascii="Arial" w:hAnsi="Arial" w:cs="Arial"/>
        </w:rPr>
        <w:t xml:space="preserve">budou vykonávány zejména následující činnosti: </w:t>
      </w:r>
    </w:p>
    <w:p w14:paraId="40F8E507" w14:textId="77777777" w:rsidR="001C0015" w:rsidRDefault="001C0015" w:rsidP="001C0015">
      <w:pPr>
        <w:pStyle w:val="Odstavecseseznamem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8621B">
        <w:rPr>
          <w:rFonts w:ascii="Arial" w:hAnsi="Arial" w:cs="Arial"/>
        </w:rPr>
        <w:t>Stanovování obecných postupů aplikace právních předpisů, řešení věcně a právně složitých případů včetně aplikace právních předpisů v činnostech NSA.</w:t>
      </w:r>
    </w:p>
    <w:p w14:paraId="33F6F412" w14:textId="3DD3FACA" w:rsidR="00D6338B" w:rsidRPr="00D6338B" w:rsidRDefault="00196EB7" w:rsidP="001C0015">
      <w:pPr>
        <w:pStyle w:val="Odstavecseseznamem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Tvorba </w:t>
      </w:r>
      <w:r w:rsidR="001C0015">
        <w:rPr>
          <w:rFonts w:ascii="Arial" w:hAnsi="Arial" w:cs="Arial"/>
          <w:bCs/>
        </w:rPr>
        <w:t>návrh</w:t>
      </w:r>
      <w:r>
        <w:rPr>
          <w:rFonts w:ascii="Arial" w:hAnsi="Arial" w:cs="Arial"/>
          <w:bCs/>
        </w:rPr>
        <w:t>ů</w:t>
      </w:r>
      <w:r w:rsidR="001C0015">
        <w:rPr>
          <w:rFonts w:ascii="Arial" w:hAnsi="Arial" w:cs="Arial"/>
          <w:bCs/>
        </w:rPr>
        <w:t xml:space="preserve"> smluv</w:t>
      </w:r>
      <w:r>
        <w:rPr>
          <w:rFonts w:ascii="Arial" w:hAnsi="Arial" w:cs="Arial"/>
          <w:bCs/>
        </w:rPr>
        <w:t xml:space="preserve"> a jejich uveřejnění v registru smluv, vedení evidence smluv.</w:t>
      </w:r>
    </w:p>
    <w:p w14:paraId="2D7470FC" w14:textId="144CC03F" w:rsidR="003B6E8F" w:rsidRDefault="002228D7" w:rsidP="003B6E8F">
      <w:pPr>
        <w:pStyle w:val="Odstavecseseznamem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</w:t>
      </w:r>
      <w:r w:rsidR="001C0015">
        <w:rPr>
          <w:rFonts w:ascii="Arial" w:hAnsi="Arial" w:cs="Arial"/>
        </w:rPr>
        <w:t xml:space="preserve"> právních dokumentů související</w:t>
      </w:r>
      <w:r w:rsidR="004B0455">
        <w:rPr>
          <w:rFonts w:ascii="Arial" w:hAnsi="Arial" w:cs="Arial"/>
        </w:rPr>
        <w:t>ch</w:t>
      </w:r>
      <w:r w:rsidR="001C0015">
        <w:rPr>
          <w:rFonts w:ascii="Arial" w:hAnsi="Arial" w:cs="Arial"/>
        </w:rPr>
        <w:t xml:space="preserve"> s činností NSA</w:t>
      </w:r>
      <w:r w:rsidR="0032120B">
        <w:rPr>
          <w:rFonts w:ascii="Arial" w:hAnsi="Arial" w:cs="Arial"/>
        </w:rPr>
        <w:t>.</w:t>
      </w:r>
    </w:p>
    <w:p w14:paraId="219B0DC8" w14:textId="77777777" w:rsidR="003B6E8F" w:rsidRDefault="001C0015" w:rsidP="003B6E8F">
      <w:pPr>
        <w:pStyle w:val="Odstavecseseznamem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3B6E8F">
        <w:rPr>
          <w:rFonts w:ascii="Arial" w:hAnsi="Arial" w:cs="Arial"/>
        </w:rPr>
        <w:t>Poskytování odborného právního poradenství v rámci Agentury.</w:t>
      </w:r>
    </w:p>
    <w:p w14:paraId="68E556B0" w14:textId="5DB41238" w:rsidR="00D6338B" w:rsidRPr="005D28C4" w:rsidRDefault="003B6E8F" w:rsidP="005D28C4">
      <w:pPr>
        <w:pStyle w:val="Odstavecseseznamem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3B6E8F">
        <w:rPr>
          <w:rFonts w:ascii="Arial" w:hAnsi="Arial" w:cs="Arial"/>
        </w:rPr>
        <w:t xml:space="preserve">Příprava podkladů pro </w:t>
      </w:r>
      <w:r w:rsidR="00D615A7">
        <w:rPr>
          <w:rFonts w:ascii="Arial" w:hAnsi="Arial" w:cs="Arial"/>
        </w:rPr>
        <w:t>o</w:t>
      </w:r>
      <w:r w:rsidRPr="003B6E8F">
        <w:rPr>
          <w:rFonts w:ascii="Arial" w:hAnsi="Arial" w:cs="Arial"/>
        </w:rPr>
        <w:t>ddělení právní podpory.</w:t>
      </w:r>
    </w:p>
    <w:p w14:paraId="37CDC32B" w14:textId="15AE5EFC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lastRenderedPageBreak/>
        <w:t xml:space="preserve">Posuzovány budou </w:t>
      </w:r>
      <w:r w:rsidRPr="00B55E04">
        <w:rPr>
          <w:rFonts w:ascii="Arial" w:hAnsi="Arial" w:cs="Arial"/>
          <w:b/>
        </w:rPr>
        <w:t>žádosti</w:t>
      </w:r>
      <w:r w:rsidRPr="00B55E04">
        <w:rPr>
          <w:rStyle w:val="Znakapoznpodarou"/>
          <w:rFonts w:ascii="Arial" w:hAnsi="Arial" w:cs="Arial"/>
          <w:b/>
        </w:rPr>
        <w:footnoteReference w:id="2"/>
      </w:r>
      <w:r w:rsidRPr="00B55E04">
        <w:rPr>
          <w:rFonts w:ascii="Arial" w:hAnsi="Arial" w:cs="Arial"/>
          <w:b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B55E04">
        <w:rPr>
          <w:rFonts w:ascii="Arial" w:hAnsi="Arial" w:cs="Arial"/>
          <w:b/>
        </w:rPr>
        <w:t xml:space="preserve"> podané ve lhůtě </w:t>
      </w:r>
      <w:r w:rsidR="004244F9">
        <w:rPr>
          <w:rFonts w:ascii="Arial" w:hAnsi="Arial" w:cs="Arial"/>
          <w:b/>
        </w:rPr>
        <w:br/>
      </w:r>
      <w:r w:rsidRPr="00B55E04">
        <w:rPr>
          <w:rFonts w:ascii="Arial" w:hAnsi="Arial" w:cs="Arial"/>
          <w:b/>
        </w:rPr>
        <w:t>do </w:t>
      </w:r>
      <w:r w:rsidR="00B10430">
        <w:rPr>
          <w:rFonts w:ascii="Arial" w:hAnsi="Arial" w:cs="Arial"/>
          <w:b/>
        </w:rPr>
        <w:t>25. dubna</w:t>
      </w:r>
      <w:r w:rsidR="004B08C9">
        <w:rPr>
          <w:rFonts w:ascii="Arial" w:hAnsi="Arial" w:cs="Arial"/>
          <w:b/>
        </w:rPr>
        <w:t xml:space="preserve"> 2022</w:t>
      </w:r>
      <w:r w:rsidRPr="00B55E04">
        <w:rPr>
          <w:rFonts w:ascii="Arial" w:hAnsi="Arial" w:cs="Arial"/>
        </w:rPr>
        <w:t>, tj. v</w:t>
      </w:r>
      <w:r w:rsidRPr="003D6A41">
        <w:rPr>
          <w:rFonts w:ascii="Arial" w:hAnsi="Arial" w:cs="Arial"/>
        </w:rPr>
        <w:t xml:space="preserve"> této lhůtě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6CFD1CF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190 00</w:t>
      </w:r>
      <w:r w:rsidR="00A92687">
        <w:rPr>
          <w:rFonts w:ascii="Arial" w:hAnsi="Arial" w:cs="Arial"/>
        </w:rPr>
        <w:t xml:space="preserve"> Praha 9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79257362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2CC8602D" w14:textId="77777777" w:rsidR="0004252F" w:rsidRPr="000E24FA" w:rsidRDefault="0004252F" w:rsidP="0004252F">
      <w:pPr>
        <w:spacing w:after="240" w:line="360" w:lineRule="auto"/>
        <w:jc w:val="both"/>
        <w:rPr>
          <w:rFonts w:ascii="Arial" w:hAnsi="Arial" w:cs="Arial"/>
          <w:color w:val="FF0000"/>
        </w:rPr>
      </w:pPr>
    </w:p>
    <w:p w14:paraId="1E1E75A4" w14:textId="7550961C" w:rsidR="0004252F" w:rsidRPr="009B49F0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9B49F0">
        <w:rPr>
          <w:rFonts w:ascii="Arial" w:hAnsi="Arial" w:cs="Arial"/>
        </w:rPr>
        <w:t xml:space="preserve">Obálka, resp. datová zpráva, obsahující žádost včetně požadovaných listin (příloh) musí být značena slovy: „Neotevírat“ a </w:t>
      </w:r>
      <w:r w:rsidRPr="007C7DD1">
        <w:rPr>
          <w:rFonts w:ascii="Arial" w:hAnsi="Arial" w:cs="Arial"/>
        </w:rPr>
        <w:t>slovy „</w:t>
      </w:r>
      <w:r w:rsidR="00290AAB">
        <w:rPr>
          <w:rFonts w:ascii="Arial" w:hAnsi="Arial" w:cs="Arial"/>
        </w:rPr>
        <w:t>Výběrové</w:t>
      </w:r>
      <w:r w:rsidRPr="007C7DD1">
        <w:rPr>
          <w:rFonts w:ascii="Arial" w:hAnsi="Arial" w:cs="Arial"/>
        </w:rPr>
        <w:t xml:space="preserve"> řízení na</w:t>
      </w:r>
      <w:r w:rsidR="00E762F3">
        <w:rPr>
          <w:rFonts w:ascii="Arial" w:hAnsi="Arial" w:cs="Arial"/>
        </w:rPr>
        <w:t xml:space="preserve"> </w:t>
      </w:r>
      <w:r w:rsidRPr="007C7DD1">
        <w:rPr>
          <w:rFonts w:ascii="Arial" w:hAnsi="Arial" w:cs="Arial"/>
        </w:rPr>
        <w:t>služební míst</w:t>
      </w:r>
      <w:r w:rsidR="00290AAB">
        <w:rPr>
          <w:rFonts w:ascii="Arial" w:hAnsi="Arial" w:cs="Arial"/>
        </w:rPr>
        <w:t>o</w:t>
      </w:r>
      <w:r w:rsidRPr="007C7DD1">
        <w:rPr>
          <w:rFonts w:ascii="Arial" w:hAnsi="Arial" w:cs="Arial"/>
        </w:rPr>
        <w:t xml:space="preserve"> </w:t>
      </w:r>
      <w:r w:rsidR="00F62D38">
        <w:rPr>
          <w:rFonts w:ascii="Arial" w:hAnsi="Arial" w:cs="Arial"/>
        </w:rPr>
        <w:t xml:space="preserve">rada / </w:t>
      </w:r>
      <w:r w:rsidR="001A14BC" w:rsidRPr="007C7DD1">
        <w:rPr>
          <w:rFonts w:ascii="Arial" w:hAnsi="Arial" w:cs="Arial"/>
        </w:rPr>
        <w:t xml:space="preserve">odborný rada – </w:t>
      </w:r>
      <w:r w:rsidR="003D3A1C" w:rsidRPr="007C7DD1">
        <w:rPr>
          <w:rFonts w:ascii="Arial" w:hAnsi="Arial" w:cs="Arial"/>
        </w:rPr>
        <w:t>r</w:t>
      </w:r>
      <w:r w:rsidR="001A14BC" w:rsidRPr="007C7DD1">
        <w:rPr>
          <w:rFonts w:ascii="Arial" w:hAnsi="Arial" w:cs="Arial"/>
        </w:rPr>
        <w:t>eferent</w:t>
      </w:r>
      <w:r w:rsidR="00317E20">
        <w:rPr>
          <w:rFonts w:ascii="Arial" w:hAnsi="Arial" w:cs="Arial"/>
        </w:rPr>
        <w:t>/ka</w:t>
      </w:r>
      <w:r w:rsidR="001A14BC" w:rsidRPr="007C7DD1">
        <w:rPr>
          <w:rFonts w:ascii="Arial" w:hAnsi="Arial" w:cs="Arial"/>
        </w:rPr>
        <w:t xml:space="preserve"> </w:t>
      </w:r>
      <w:r w:rsidR="00CE5D6E" w:rsidRPr="007C7DD1">
        <w:rPr>
          <w:rFonts w:ascii="Arial" w:hAnsi="Arial" w:cs="Arial"/>
        </w:rPr>
        <w:t xml:space="preserve">v oddělení </w:t>
      </w:r>
      <w:r w:rsidR="00F62D38">
        <w:rPr>
          <w:rFonts w:ascii="Arial" w:hAnsi="Arial" w:cs="Arial"/>
        </w:rPr>
        <w:t>právní podpory</w:t>
      </w:r>
      <w:r w:rsidRPr="007C7DD1">
        <w:rPr>
          <w:rFonts w:ascii="Arial" w:hAnsi="Arial" w:cs="Arial"/>
        </w:rPr>
        <w:t xml:space="preserve"> –</w:t>
      </w:r>
      <w:r w:rsidR="002926E1" w:rsidRPr="007C7DD1">
        <w:rPr>
          <w:rFonts w:ascii="Arial" w:hAnsi="Arial" w:cs="Arial"/>
        </w:rPr>
        <w:t xml:space="preserve">Č.j.: </w:t>
      </w:r>
      <w:r w:rsidR="004B08C9" w:rsidRPr="00CC663D">
        <w:rPr>
          <w:rFonts w:ascii="Arial" w:hAnsi="Arial" w:cs="Arial"/>
        </w:rPr>
        <w:t>NSA-000</w:t>
      </w:r>
      <w:r w:rsidR="0030010D">
        <w:rPr>
          <w:rFonts w:ascii="Arial" w:hAnsi="Arial" w:cs="Arial"/>
        </w:rPr>
        <w:t>63</w:t>
      </w:r>
      <w:r w:rsidR="004B08C9" w:rsidRPr="00CC663D">
        <w:rPr>
          <w:rFonts w:ascii="Arial" w:hAnsi="Arial" w:cs="Arial"/>
        </w:rPr>
        <w:t>/2022/PER/</w:t>
      </w:r>
      <w:r w:rsidR="004B08C9">
        <w:rPr>
          <w:rFonts w:ascii="Arial" w:hAnsi="Arial" w:cs="Arial"/>
        </w:rPr>
        <w:t>VŘ</w:t>
      </w:r>
      <w:r w:rsidRPr="007C7DD1">
        <w:rPr>
          <w:rFonts w:ascii="Arial" w:hAnsi="Arial" w:cs="Arial"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2979E8">
        <w:rPr>
          <w:rFonts w:ascii="Arial" w:hAnsi="Arial" w:cs="Arial"/>
          <w:b/>
          <w:bCs/>
        </w:rPr>
        <w:t>je státním občanem České republiky</w:t>
      </w:r>
      <w:r w:rsidRPr="00E81FD4">
        <w:rPr>
          <w:rFonts w:ascii="Arial" w:hAnsi="Arial" w:cs="Arial"/>
        </w:rPr>
        <w:t>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</w:t>
      </w:r>
      <w:r w:rsidRPr="00E81FD4">
        <w:rPr>
          <w:rFonts w:ascii="Arial" w:hAnsi="Arial" w:cs="Arial"/>
        </w:rPr>
        <w:lastRenderedPageBreak/>
        <w:t xml:space="preserve">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2979E8">
        <w:rPr>
          <w:rFonts w:ascii="Arial" w:hAnsi="Arial" w:cs="Arial"/>
          <w:b/>
          <w:bCs/>
        </w:rPr>
        <w:t>dosáhl věku 18 let</w:t>
      </w:r>
      <w:r w:rsidRPr="00E81FD4">
        <w:rPr>
          <w:rFonts w:ascii="Arial" w:hAnsi="Arial" w:cs="Arial"/>
        </w:rPr>
        <w:t xml:space="preserve">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979E8">
        <w:rPr>
          <w:rFonts w:ascii="Arial" w:hAnsi="Arial" w:cs="Arial"/>
          <w:b/>
          <w:bCs/>
        </w:rPr>
        <w:t>je plně svéprávný</w:t>
      </w:r>
      <w:r w:rsidRPr="00E81FD4">
        <w:rPr>
          <w:rFonts w:ascii="Arial" w:hAnsi="Arial" w:cs="Arial"/>
        </w:rPr>
        <w:t xml:space="preserve">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979E8">
        <w:rPr>
          <w:rFonts w:ascii="Arial" w:hAnsi="Arial" w:cs="Arial"/>
          <w:b/>
          <w:bCs/>
        </w:rPr>
        <w:t>je bezúhonný</w:t>
      </w:r>
      <w:r w:rsidRPr="00273A5E">
        <w:rPr>
          <w:rFonts w:ascii="Arial" w:hAnsi="Arial" w:cs="Arial"/>
        </w:rPr>
        <w:t xml:space="preserve">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706EB0AA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963B39">
        <w:rPr>
          <w:rFonts w:ascii="Arial" w:hAnsi="Arial" w:cs="Arial"/>
          <w:b/>
          <w:bCs/>
        </w:rPr>
        <w:t>dosáhl vzdělání stanoveného zákonem pro toto služební místo</w:t>
      </w:r>
      <w:r w:rsidRPr="00E81FD4">
        <w:rPr>
          <w:rFonts w:ascii="Arial" w:hAnsi="Arial" w:cs="Arial"/>
        </w:rPr>
        <w:t xml:space="preserve"> [§ 25 odst. 1 písm. e) zákona o státní službě], tj. vysokoškolského vzdělání získaného studiem </w:t>
      </w:r>
      <w:r w:rsidRPr="00667822">
        <w:rPr>
          <w:rFonts w:ascii="Arial" w:hAnsi="Arial" w:cs="Arial"/>
          <w:b/>
          <w:bCs/>
        </w:rPr>
        <w:t>v</w:t>
      </w:r>
      <w:r w:rsidR="00667822" w:rsidRPr="00667822">
        <w:rPr>
          <w:rFonts w:ascii="Arial" w:hAnsi="Arial" w:cs="Arial"/>
          <w:b/>
          <w:bCs/>
        </w:rPr>
        <w:t> bakalářském /</w:t>
      </w:r>
      <w:r w:rsidR="00667822">
        <w:rPr>
          <w:rFonts w:ascii="Arial" w:hAnsi="Arial" w:cs="Arial"/>
        </w:rPr>
        <w:t xml:space="preserve"> </w:t>
      </w:r>
      <w:r w:rsidRPr="00963B39">
        <w:rPr>
          <w:rFonts w:ascii="Arial" w:hAnsi="Arial" w:cs="Arial"/>
          <w:b/>
          <w:bCs/>
        </w:rPr>
        <w:t>magisterském studijním programu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963B39">
        <w:rPr>
          <w:rFonts w:ascii="Arial" w:hAnsi="Arial" w:cs="Arial"/>
          <w:b/>
          <w:bCs/>
        </w:rPr>
        <w:t>má potřebnou zdravotní způsobilost</w:t>
      </w:r>
      <w:r w:rsidRPr="00E81FD4">
        <w:rPr>
          <w:rFonts w:ascii="Arial" w:hAnsi="Arial" w:cs="Arial"/>
        </w:rPr>
        <w:t xml:space="preserve"> [§ 25 odst. 1 písm. f) zákona o státní službě]; </w:t>
      </w:r>
    </w:p>
    <w:p w14:paraId="56F0C6BA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 xml:space="preserve">. U nejvhodnějšího žadatele vybraného podle § 28 </w:t>
      </w:r>
      <w:r w:rsidRPr="00E81FD4">
        <w:rPr>
          <w:rFonts w:ascii="Arial" w:hAnsi="Arial" w:cs="Arial"/>
        </w:rPr>
        <w:lastRenderedPageBreak/>
        <w:t>odst. 2 nebo 3 zákona o státní službě služební orgán ověří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0E4180BB" w14:textId="77777777" w:rsidR="0097427E" w:rsidRDefault="0004252F" w:rsidP="002D21AD">
      <w:pPr>
        <w:spacing w:after="240" w:line="360" w:lineRule="auto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>K žádosti dále žadatel přiloží</w:t>
      </w:r>
      <w:r w:rsidR="0097427E">
        <w:rPr>
          <w:rFonts w:ascii="Arial" w:hAnsi="Arial" w:cs="Arial"/>
          <w:b/>
        </w:rPr>
        <w:t>:</w:t>
      </w:r>
    </w:p>
    <w:p w14:paraId="67BC44F3" w14:textId="54B6BDB2" w:rsidR="00D50DA4" w:rsidRDefault="0004252F" w:rsidP="00E13F27">
      <w:pPr>
        <w:pStyle w:val="Odstavecseseznamem"/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</w:rPr>
      </w:pPr>
      <w:r w:rsidRPr="0097427E">
        <w:rPr>
          <w:rFonts w:ascii="Arial" w:hAnsi="Arial" w:cs="Arial"/>
        </w:rPr>
        <w:t>strukturovaný profesní životopi</w:t>
      </w:r>
      <w:r w:rsidR="00444543" w:rsidRPr="0097427E">
        <w:rPr>
          <w:rFonts w:ascii="Arial" w:hAnsi="Arial" w:cs="Arial"/>
        </w:rPr>
        <w:t>s</w:t>
      </w:r>
    </w:p>
    <w:p w14:paraId="467CD773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E623B1B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9825CF7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7935479E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0C097B14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7B47962D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26CAF3C2" w:rsidR="0004252F" w:rsidRDefault="007F373C" w:rsidP="001B74C7">
      <w:pPr>
        <w:spacing w:line="240" w:lineRule="auto"/>
        <w:ind w:left="4248"/>
        <w:contextualSpacing/>
        <w:jc w:val="right"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 xml:space="preserve">  </w:t>
      </w:r>
      <w:r w:rsidR="008E2A59">
        <w:rPr>
          <w:rFonts w:ascii="Arial" w:eastAsiaTheme="minorEastAsia" w:hAnsi="Arial" w:cs="Arial"/>
          <w:b/>
          <w:lang w:eastAsia="cs-CZ"/>
        </w:rPr>
        <w:t>Filip Neusser</w:t>
      </w:r>
    </w:p>
    <w:p w14:paraId="4DE16CA1" w14:textId="4BF867BC" w:rsidR="00E465AC" w:rsidRPr="001B74C7" w:rsidRDefault="00E465AC" w:rsidP="001B74C7">
      <w:pPr>
        <w:spacing w:line="240" w:lineRule="auto"/>
        <w:ind w:left="4248"/>
        <w:contextualSpacing/>
        <w:jc w:val="right"/>
        <w:rPr>
          <w:rFonts w:ascii="Arial" w:eastAsiaTheme="minorEastAsia" w:hAnsi="Arial" w:cs="Arial"/>
          <w:bCs/>
          <w:lang w:eastAsia="cs-CZ"/>
        </w:rPr>
      </w:pPr>
      <w:r w:rsidRPr="001B74C7">
        <w:rPr>
          <w:rFonts w:ascii="Arial" w:eastAsiaTheme="minorEastAsia" w:hAnsi="Arial" w:cs="Arial"/>
          <w:bCs/>
          <w:lang w:eastAsia="cs-CZ"/>
        </w:rPr>
        <w:t>předseda Národní sportovní agentury</w:t>
      </w:r>
    </w:p>
    <w:p w14:paraId="5E8F335B" w14:textId="04A46089" w:rsidR="0004252F" w:rsidRDefault="004965B7" w:rsidP="004965B7">
      <w:pPr>
        <w:tabs>
          <w:tab w:val="left" w:pos="7620"/>
        </w:tabs>
        <w:spacing w:after="24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182AD5" w14:textId="77777777" w:rsidR="004965B7" w:rsidRPr="00E81FD4" w:rsidRDefault="004965B7" w:rsidP="004965B7">
      <w:pPr>
        <w:tabs>
          <w:tab w:val="left" w:pos="7620"/>
        </w:tabs>
        <w:spacing w:after="240" w:line="360" w:lineRule="auto"/>
        <w:ind w:left="567"/>
        <w:jc w:val="both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4A758538" w:rsidR="007D02A8" w:rsidRDefault="005D52A9"/>
    <w:p w14:paraId="19849DF2" w14:textId="0FAC1646" w:rsidR="00641F8E" w:rsidRPr="00641F8E" w:rsidRDefault="00641F8E" w:rsidP="00641F8E"/>
    <w:p w14:paraId="1872BDB1" w14:textId="04E3F477" w:rsidR="00641F8E" w:rsidRPr="00641F8E" w:rsidRDefault="00641F8E" w:rsidP="00641F8E"/>
    <w:p w14:paraId="38261F72" w14:textId="29912451" w:rsidR="00641F8E" w:rsidRPr="00641F8E" w:rsidRDefault="00641F8E" w:rsidP="00641F8E"/>
    <w:p w14:paraId="402B1157" w14:textId="4F450F3F" w:rsidR="00641F8E" w:rsidRPr="00641F8E" w:rsidRDefault="00641F8E" w:rsidP="00641F8E"/>
    <w:p w14:paraId="08909A96" w14:textId="2E8723DE" w:rsidR="00641F8E" w:rsidRDefault="00641F8E" w:rsidP="00641F8E"/>
    <w:p w14:paraId="1177B80B" w14:textId="0E444B82" w:rsidR="00641F8E" w:rsidRPr="000A3C75" w:rsidRDefault="00EC33C6" w:rsidP="004A1419">
      <w:pPr>
        <w:pStyle w:val="Zpat"/>
        <w:rPr>
          <w:rFonts w:ascii="Arial" w:hAnsi="Arial" w:cs="Arial"/>
        </w:rPr>
      </w:pPr>
      <w:r w:rsidRPr="000A3C75">
        <w:rPr>
          <w:rFonts w:ascii="Arial" w:hAnsi="Arial" w:cs="Arial"/>
        </w:rPr>
        <w:t>Na úřední desce zveřejněno dne:</w:t>
      </w:r>
      <w:r w:rsidR="00FD776E">
        <w:rPr>
          <w:rFonts w:ascii="Arial" w:hAnsi="Arial" w:cs="Arial"/>
        </w:rPr>
        <w:t xml:space="preserve"> 14. 4. 2022</w:t>
      </w:r>
      <w:r w:rsidR="004965B7">
        <w:rPr>
          <w:rFonts w:ascii="Arial" w:hAnsi="Arial" w:cs="Arial"/>
        </w:rPr>
        <w:tab/>
        <w:t xml:space="preserve"> </w:t>
      </w:r>
      <w:r w:rsidR="00B10430">
        <w:rPr>
          <w:rFonts w:ascii="Arial" w:hAnsi="Arial" w:cs="Arial"/>
        </w:rPr>
        <w:tab/>
      </w:r>
      <w:r w:rsidR="004965B7">
        <w:rPr>
          <w:rFonts w:ascii="Arial" w:hAnsi="Arial" w:cs="Arial"/>
        </w:rPr>
        <w:t xml:space="preserve">                       </w:t>
      </w:r>
      <w:r w:rsidRPr="000A3C75">
        <w:rPr>
          <w:rFonts w:ascii="Arial" w:hAnsi="Arial" w:cs="Arial"/>
        </w:rPr>
        <w:t xml:space="preserve">Z úřední desky sejmuto dne: </w:t>
      </w:r>
    </w:p>
    <w:sectPr w:rsidR="00641F8E" w:rsidRPr="000A3C75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52F0" w14:textId="77777777" w:rsidR="005D52A9" w:rsidRDefault="005D52A9" w:rsidP="0004252F">
      <w:pPr>
        <w:spacing w:after="0" w:line="240" w:lineRule="auto"/>
      </w:pPr>
      <w:r>
        <w:separator/>
      </w:r>
    </w:p>
  </w:endnote>
  <w:endnote w:type="continuationSeparator" w:id="0">
    <w:p w14:paraId="412DA7B6" w14:textId="77777777" w:rsidR="005D52A9" w:rsidRDefault="005D52A9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EndPr/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527D6002" w:rsidR="0072078E" w:rsidRDefault="005D52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4BD3" w14:textId="77777777" w:rsidR="005D52A9" w:rsidRDefault="005D52A9" w:rsidP="0004252F">
      <w:pPr>
        <w:spacing w:after="0" w:line="240" w:lineRule="auto"/>
      </w:pPr>
      <w:r>
        <w:separator/>
      </w:r>
    </w:p>
  </w:footnote>
  <w:footnote w:type="continuationSeparator" w:id="0">
    <w:p w14:paraId="549E4EA1" w14:textId="77777777" w:rsidR="005D52A9" w:rsidRDefault="005D52A9" w:rsidP="0004252F">
      <w:pPr>
        <w:spacing w:after="0" w:line="240" w:lineRule="auto"/>
      </w:pPr>
      <w:r>
        <w:continuationSeparator/>
      </w:r>
    </w:p>
  </w:footnote>
  <w:footnote w:id="1">
    <w:p w14:paraId="71D90CF3" w14:textId="7A56698F" w:rsidR="00326A57" w:rsidRPr="00326A57" w:rsidRDefault="00326A5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F62D38"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303B0A" w:rsidRDefault="0004252F" w:rsidP="0004252F">
      <w:pPr>
        <w:pStyle w:val="Textpoznpodarou"/>
        <w:spacing w:after="120" w:line="240" w:lineRule="auto"/>
        <w:rPr>
          <w:rFonts w:ascii="Arial" w:hAnsi="Arial" w:cs="Arial"/>
          <w:i/>
          <w:iCs/>
          <w:sz w:val="18"/>
          <w:szCs w:val="18"/>
          <w:lang w:val="cs-CZ"/>
        </w:rPr>
      </w:pPr>
      <w:r w:rsidRPr="00303B0A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303B0A">
        <w:rPr>
          <w:rFonts w:ascii="Arial" w:hAnsi="Arial" w:cs="Arial"/>
          <w:i/>
          <w:iCs/>
          <w:sz w:val="18"/>
          <w:szCs w:val="18"/>
        </w:rPr>
        <w:t xml:space="preserve"> </w:t>
      </w:r>
      <w:r w:rsidRPr="00303B0A">
        <w:rPr>
          <w:rFonts w:ascii="Arial" w:hAnsi="Arial" w:cs="Arial"/>
          <w:i/>
          <w:iCs/>
          <w:sz w:val="18"/>
          <w:szCs w:val="18"/>
          <w:lang w:val="cs-CZ"/>
        </w:rPr>
        <w:t>Formulář žádosti tvoří p</w:t>
      </w:r>
      <w:r w:rsidRPr="00303B0A">
        <w:rPr>
          <w:rFonts w:ascii="Arial" w:hAnsi="Arial" w:cs="Arial"/>
          <w:i/>
          <w:iCs/>
          <w:sz w:val="18"/>
          <w:szCs w:val="18"/>
        </w:rPr>
        <w:t xml:space="preserve">řílohu č. </w:t>
      </w:r>
      <w:r w:rsidRPr="00303B0A">
        <w:rPr>
          <w:rFonts w:ascii="Arial" w:hAnsi="Arial" w:cs="Arial"/>
          <w:i/>
          <w:iCs/>
          <w:sz w:val="18"/>
          <w:szCs w:val="18"/>
          <w:lang w:val="cs-CZ"/>
        </w:rPr>
        <w:t>1 tohoto oznámení.</w:t>
      </w:r>
    </w:p>
  </w:footnote>
  <w:footnote w:id="3">
    <w:p w14:paraId="3304A47D" w14:textId="77777777" w:rsidR="0004252F" w:rsidRPr="00303B0A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303B0A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303B0A">
        <w:rPr>
          <w:rFonts w:ascii="Arial" w:hAnsi="Arial" w:cs="Arial"/>
          <w:i/>
          <w:iCs/>
          <w:sz w:val="18"/>
          <w:szCs w:val="18"/>
        </w:rPr>
        <w:t xml:space="preserve"> </w:t>
      </w:r>
      <w:r w:rsidRPr="00303B0A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303B0A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303B0A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303B0A">
        <w:rPr>
          <w:rFonts w:ascii="Arial" w:hAnsi="Arial" w:cs="Arial"/>
          <w:i/>
          <w:iCs/>
          <w:sz w:val="18"/>
          <w:szCs w:val="18"/>
        </w:rPr>
        <w:t xml:space="preserve"> </w:t>
      </w:r>
      <w:r w:rsidRPr="00303B0A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303B0A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303B0A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303B0A">
        <w:rPr>
          <w:rFonts w:ascii="Arial" w:hAnsi="Arial" w:cs="Arial"/>
          <w:i/>
          <w:iCs/>
          <w:sz w:val="18"/>
          <w:szCs w:val="18"/>
        </w:rPr>
        <w:t xml:space="preserve"> </w:t>
      </w:r>
      <w:r w:rsidRPr="00303B0A">
        <w:rPr>
          <w:rFonts w:ascii="Arial" w:hAnsi="Arial" w:cs="Arial"/>
          <w:i/>
          <w:iCs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77777777" w:rsidR="0004252F" w:rsidRPr="00F83ADB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03B0A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303B0A">
        <w:rPr>
          <w:rFonts w:ascii="Arial" w:hAnsi="Arial" w:cs="Arial"/>
          <w:i/>
          <w:iCs/>
          <w:sz w:val="18"/>
          <w:szCs w:val="18"/>
        </w:rPr>
        <w:t xml:space="preserve"> </w:t>
      </w:r>
      <w:r w:rsidRPr="00303B0A">
        <w:rPr>
          <w:rFonts w:ascii="Arial" w:hAnsi="Arial" w:cs="Arial"/>
          <w:i/>
          <w:iCs/>
          <w:sz w:val="18"/>
          <w:szCs w:val="18"/>
          <w:lang w:val="cs-CZ"/>
        </w:rPr>
        <w:t xml:space="preserve">Podle § 26 odst. 1 zákona </w:t>
      </w:r>
      <w:r w:rsidRPr="00303B0A">
        <w:rPr>
          <w:rFonts w:ascii="Arial" w:hAnsi="Arial" w:cs="Arial"/>
          <w:i/>
          <w:iCs/>
          <w:sz w:val="18"/>
          <w:szCs w:val="18"/>
        </w:rPr>
        <w:t>o státní službě</w:t>
      </w:r>
      <w:r w:rsidRPr="00303B0A">
        <w:rPr>
          <w:rFonts w:ascii="Arial" w:hAnsi="Arial" w:cs="Arial"/>
          <w:i/>
          <w:iCs/>
          <w:sz w:val="18"/>
          <w:szCs w:val="18"/>
          <w:lang w:val="cs-CZ"/>
        </w:rPr>
        <w:t xml:space="preserve"> j</w:t>
      </w:r>
      <w:r w:rsidRPr="00303B0A">
        <w:rPr>
          <w:rFonts w:ascii="Arial" w:hAnsi="Arial" w:cs="Arial"/>
          <w:i/>
          <w:iCs/>
          <w:sz w:val="18"/>
          <w:szCs w:val="18"/>
        </w:rPr>
        <w:t>de o doklad obdobný výpisu z evidence Rejstříku trestů, který nesmí být starší než 3</w:t>
      </w:r>
      <w:r w:rsidRPr="00303B0A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303B0A">
        <w:rPr>
          <w:rFonts w:ascii="Arial" w:hAnsi="Arial" w:cs="Arial"/>
          <w:i/>
          <w:iCs/>
          <w:sz w:val="18"/>
          <w:szCs w:val="18"/>
        </w:rPr>
        <w:t>měsíce, osvědčující bezúhonnost, vydaný státem, jehož je žadatel státním občanem, jakož i</w:t>
      </w:r>
      <w:r w:rsidRPr="00303B0A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303B0A">
        <w:rPr>
          <w:rFonts w:ascii="Arial" w:hAnsi="Arial" w:cs="Arial"/>
          <w:i/>
          <w:iCs/>
          <w:sz w:val="18"/>
          <w:szCs w:val="18"/>
        </w:rPr>
        <w:t>státy, v nichž žadatel pobýval v posledních 3 letech nepřetržitě po dobu delší než 6 měsíců (dále jen „domovský stát“), a</w:t>
      </w:r>
      <w:r w:rsidRPr="00303B0A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303B0A">
        <w:rPr>
          <w:rFonts w:ascii="Arial" w:hAnsi="Arial" w:cs="Arial"/>
          <w:i/>
          <w:iCs/>
          <w:sz w:val="18"/>
          <w:szCs w:val="18"/>
        </w:rPr>
        <w:t>doložený úředním překladem do českého jazyka; pokud takový doklad domovský stát nevydává, doloží se bezúhonnost písemným čestným prohlášením.</w:t>
      </w:r>
      <w:r w:rsidRPr="00F83ADB">
        <w:rPr>
          <w:rFonts w:ascii="Arial" w:hAnsi="Arial" w:cs="Arial"/>
          <w:sz w:val="18"/>
          <w:szCs w:val="18"/>
        </w:rPr>
        <w:t xml:space="preserve"> </w:t>
      </w:r>
    </w:p>
  </w:footnote>
  <w:footnote w:id="7">
    <w:p w14:paraId="4E48AD93" w14:textId="77777777" w:rsidR="0004252F" w:rsidRPr="00303B0A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303B0A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303B0A">
        <w:rPr>
          <w:rFonts w:ascii="Arial" w:hAnsi="Arial" w:cs="Arial"/>
          <w:i/>
          <w:iCs/>
          <w:sz w:val="18"/>
          <w:szCs w:val="18"/>
        </w:rPr>
        <w:t xml:space="preserve"> </w:t>
      </w:r>
      <w:r w:rsidRPr="00303B0A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303B0A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303B0A">
        <w:rPr>
          <w:rFonts w:ascii="Arial" w:hAnsi="Arial" w:cs="Arial"/>
          <w:i/>
          <w:iCs/>
          <w:sz w:val="18"/>
          <w:szCs w:val="18"/>
        </w:rPr>
        <w:t xml:space="preserve"> </w:t>
      </w:r>
      <w:r w:rsidRPr="00303B0A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5007F"/>
    <w:multiLevelType w:val="hybridMultilevel"/>
    <w:tmpl w:val="84E83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14884"/>
    <w:multiLevelType w:val="hybridMultilevel"/>
    <w:tmpl w:val="4FFCDE0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3574F"/>
    <w:multiLevelType w:val="hybridMultilevel"/>
    <w:tmpl w:val="9B20953A"/>
    <w:lvl w:ilvl="0" w:tplc="68D41FC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50319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1952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28343454">
    <w:abstractNumId w:val="9"/>
  </w:num>
  <w:num w:numId="4" w16cid:durableId="1947737811">
    <w:abstractNumId w:val="6"/>
  </w:num>
  <w:num w:numId="5" w16cid:durableId="399404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5549778">
    <w:abstractNumId w:val="0"/>
  </w:num>
  <w:num w:numId="7" w16cid:durableId="1030302580">
    <w:abstractNumId w:val="2"/>
  </w:num>
  <w:num w:numId="8" w16cid:durableId="2089497308">
    <w:abstractNumId w:val="3"/>
  </w:num>
  <w:num w:numId="9" w16cid:durableId="2122189555">
    <w:abstractNumId w:val="1"/>
  </w:num>
  <w:num w:numId="10" w16cid:durableId="148375172">
    <w:abstractNumId w:val="7"/>
  </w:num>
  <w:num w:numId="11" w16cid:durableId="7607966">
    <w:abstractNumId w:val="5"/>
  </w:num>
  <w:num w:numId="12" w16cid:durableId="1743525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4252F"/>
    <w:rsid w:val="00067616"/>
    <w:rsid w:val="00093DFA"/>
    <w:rsid w:val="000A0783"/>
    <w:rsid w:val="000A2A88"/>
    <w:rsid w:val="000A3C75"/>
    <w:rsid w:val="000A46D8"/>
    <w:rsid w:val="000D308D"/>
    <w:rsid w:val="000F6ABE"/>
    <w:rsid w:val="001379E7"/>
    <w:rsid w:val="00151E0A"/>
    <w:rsid w:val="00160AD4"/>
    <w:rsid w:val="00160F5C"/>
    <w:rsid w:val="00166461"/>
    <w:rsid w:val="0017761B"/>
    <w:rsid w:val="00186C9A"/>
    <w:rsid w:val="00196EB7"/>
    <w:rsid w:val="001A0702"/>
    <w:rsid w:val="001A14BC"/>
    <w:rsid w:val="001B74C7"/>
    <w:rsid w:val="001C0015"/>
    <w:rsid w:val="001D3BF0"/>
    <w:rsid w:val="001F7A84"/>
    <w:rsid w:val="0020666C"/>
    <w:rsid w:val="002228D7"/>
    <w:rsid w:val="00234829"/>
    <w:rsid w:val="00240057"/>
    <w:rsid w:val="00240972"/>
    <w:rsid w:val="00253690"/>
    <w:rsid w:val="00290AAB"/>
    <w:rsid w:val="002926E1"/>
    <w:rsid w:val="00296BD3"/>
    <w:rsid w:val="002979E8"/>
    <w:rsid w:val="002A22A6"/>
    <w:rsid w:val="002B3194"/>
    <w:rsid w:val="002C492D"/>
    <w:rsid w:val="002D21AD"/>
    <w:rsid w:val="002D73B5"/>
    <w:rsid w:val="002E7A6A"/>
    <w:rsid w:val="0030010D"/>
    <w:rsid w:val="00303B0A"/>
    <w:rsid w:val="003105AA"/>
    <w:rsid w:val="00317E20"/>
    <w:rsid w:val="0032120B"/>
    <w:rsid w:val="0032271C"/>
    <w:rsid w:val="00326A57"/>
    <w:rsid w:val="0036039D"/>
    <w:rsid w:val="00360C21"/>
    <w:rsid w:val="00366547"/>
    <w:rsid w:val="00366974"/>
    <w:rsid w:val="00367784"/>
    <w:rsid w:val="00377F5A"/>
    <w:rsid w:val="00384EE9"/>
    <w:rsid w:val="00393A8A"/>
    <w:rsid w:val="003A0215"/>
    <w:rsid w:val="003A7809"/>
    <w:rsid w:val="003B6E8F"/>
    <w:rsid w:val="003C62ED"/>
    <w:rsid w:val="003D3A1C"/>
    <w:rsid w:val="004244F9"/>
    <w:rsid w:val="00436107"/>
    <w:rsid w:val="00444543"/>
    <w:rsid w:val="00461ED6"/>
    <w:rsid w:val="00473905"/>
    <w:rsid w:val="00490E00"/>
    <w:rsid w:val="004965B7"/>
    <w:rsid w:val="004A1419"/>
    <w:rsid w:val="004A5B80"/>
    <w:rsid w:val="004A624F"/>
    <w:rsid w:val="004B0455"/>
    <w:rsid w:val="004B08C9"/>
    <w:rsid w:val="004C4CD4"/>
    <w:rsid w:val="004C59AD"/>
    <w:rsid w:val="004F625E"/>
    <w:rsid w:val="00514369"/>
    <w:rsid w:val="00532D0F"/>
    <w:rsid w:val="00547210"/>
    <w:rsid w:val="0055597E"/>
    <w:rsid w:val="00556D54"/>
    <w:rsid w:val="00560065"/>
    <w:rsid w:val="005846C3"/>
    <w:rsid w:val="00586E84"/>
    <w:rsid w:val="00594FEB"/>
    <w:rsid w:val="005D28C4"/>
    <w:rsid w:val="005D52A9"/>
    <w:rsid w:val="005E1C09"/>
    <w:rsid w:val="005E3B04"/>
    <w:rsid w:val="005E615E"/>
    <w:rsid w:val="005F17E3"/>
    <w:rsid w:val="00602CC0"/>
    <w:rsid w:val="006109FB"/>
    <w:rsid w:val="00641F8E"/>
    <w:rsid w:val="00654845"/>
    <w:rsid w:val="006634DF"/>
    <w:rsid w:val="00667822"/>
    <w:rsid w:val="006A137B"/>
    <w:rsid w:val="006B03ED"/>
    <w:rsid w:val="00715F36"/>
    <w:rsid w:val="00715FC7"/>
    <w:rsid w:val="00716851"/>
    <w:rsid w:val="00743E00"/>
    <w:rsid w:val="00761E47"/>
    <w:rsid w:val="00772B6E"/>
    <w:rsid w:val="007740F6"/>
    <w:rsid w:val="007742A3"/>
    <w:rsid w:val="007925B8"/>
    <w:rsid w:val="007C7DD1"/>
    <w:rsid w:val="007F373C"/>
    <w:rsid w:val="008152B2"/>
    <w:rsid w:val="00822876"/>
    <w:rsid w:val="00827C2D"/>
    <w:rsid w:val="00853D6A"/>
    <w:rsid w:val="0086129D"/>
    <w:rsid w:val="008904E9"/>
    <w:rsid w:val="008966D2"/>
    <w:rsid w:val="008A2F84"/>
    <w:rsid w:val="008B1AAA"/>
    <w:rsid w:val="008C67D7"/>
    <w:rsid w:val="008D2FB1"/>
    <w:rsid w:val="008E2A59"/>
    <w:rsid w:val="008E3586"/>
    <w:rsid w:val="008E3EF3"/>
    <w:rsid w:val="008E42C3"/>
    <w:rsid w:val="00963B39"/>
    <w:rsid w:val="0097427E"/>
    <w:rsid w:val="009E4D48"/>
    <w:rsid w:val="00A178D2"/>
    <w:rsid w:val="00A44E91"/>
    <w:rsid w:val="00A6210B"/>
    <w:rsid w:val="00A82C01"/>
    <w:rsid w:val="00A92687"/>
    <w:rsid w:val="00AD25D4"/>
    <w:rsid w:val="00AD6CB9"/>
    <w:rsid w:val="00AE7403"/>
    <w:rsid w:val="00AF283E"/>
    <w:rsid w:val="00AF4AC8"/>
    <w:rsid w:val="00B00576"/>
    <w:rsid w:val="00B043A7"/>
    <w:rsid w:val="00B10430"/>
    <w:rsid w:val="00B26B9B"/>
    <w:rsid w:val="00B55E04"/>
    <w:rsid w:val="00B764AC"/>
    <w:rsid w:val="00BA3050"/>
    <w:rsid w:val="00BA64A1"/>
    <w:rsid w:val="00BB3198"/>
    <w:rsid w:val="00BC6BB5"/>
    <w:rsid w:val="00BD5008"/>
    <w:rsid w:val="00C14906"/>
    <w:rsid w:val="00C61D72"/>
    <w:rsid w:val="00C66395"/>
    <w:rsid w:val="00C75766"/>
    <w:rsid w:val="00CC0BE2"/>
    <w:rsid w:val="00CC59E6"/>
    <w:rsid w:val="00CC663D"/>
    <w:rsid w:val="00CE1755"/>
    <w:rsid w:val="00CE5D6E"/>
    <w:rsid w:val="00D13151"/>
    <w:rsid w:val="00D16C80"/>
    <w:rsid w:val="00D319CD"/>
    <w:rsid w:val="00D406CF"/>
    <w:rsid w:val="00D50DA4"/>
    <w:rsid w:val="00D56681"/>
    <w:rsid w:val="00D615A7"/>
    <w:rsid w:val="00D619B7"/>
    <w:rsid w:val="00D6338B"/>
    <w:rsid w:val="00DC1364"/>
    <w:rsid w:val="00DD6DF3"/>
    <w:rsid w:val="00DE2F7C"/>
    <w:rsid w:val="00DE3A63"/>
    <w:rsid w:val="00DF414A"/>
    <w:rsid w:val="00DF50AC"/>
    <w:rsid w:val="00E00B86"/>
    <w:rsid w:val="00E13F27"/>
    <w:rsid w:val="00E17B20"/>
    <w:rsid w:val="00E465AC"/>
    <w:rsid w:val="00E474EE"/>
    <w:rsid w:val="00E72C81"/>
    <w:rsid w:val="00E762F3"/>
    <w:rsid w:val="00E81FD4"/>
    <w:rsid w:val="00E85A2F"/>
    <w:rsid w:val="00E95EB7"/>
    <w:rsid w:val="00EA2D4E"/>
    <w:rsid w:val="00EA43CB"/>
    <w:rsid w:val="00EA6EA3"/>
    <w:rsid w:val="00EC056B"/>
    <w:rsid w:val="00EC32EA"/>
    <w:rsid w:val="00EC33C6"/>
    <w:rsid w:val="00EC642E"/>
    <w:rsid w:val="00F1121C"/>
    <w:rsid w:val="00F62D38"/>
    <w:rsid w:val="00F66D2C"/>
    <w:rsid w:val="00F842AE"/>
    <w:rsid w:val="00F92DFE"/>
    <w:rsid w:val="00FA4972"/>
    <w:rsid w:val="00FA7586"/>
    <w:rsid w:val="00FB0857"/>
    <w:rsid w:val="00FB16DA"/>
    <w:rsid w:val="00FB63AB"/>
    <w:rsid w:val="00FD642B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F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3BA8EE1F1CCB49AB2B1C441FB8A453" ma:contentTypeVersion="11" ma:contentTypeDescription="Vytvoří nový dokument" ma:contentTypeScope="" ma:versionID="8bf86643d49c3f2dbc4e1c1f2c58530f">
  <xsd:schema xmlns:xsd="http://www.w3.org/2001/XMLSchema" xmlns:xs="http://www.w3.org/2001/XMLSchema" xmlns:p="http://schemas.microsoft.com/office/2006/metadata/properties" xmlns:ns3="2ac82e6e-4600-495b-ae51-324a77be54fc" xmlns:ns4="f56f250c-d307-4154-8323-fe7baa88d7d6" targetNamespace="http://schemas.microsoft.com/office/2006/metadata/properties" ma:root="true" ma:fieldsID="a09b6ca6a6abb0feb9ed92d5774f29bb" ns3:_="" ns4:_="">
    <xsd:import namespace="2ac82e6e-4600-495b-ae51-324a77be54fc"/>
    <xsd:import namespace="f56f250c-d307-4154-8323-fe7baa88d7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2e6e-4600-495b-ae51-324a77be5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250c-d307-4154-8323-fe7baa88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BE67EC-E511-4BE8-BDBB-570594200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2e6e-4600-495b-ae51-324a77be54fc"/>
    <ds:schemaRef ds:uri="f56f250c-d307-4154-8323-fe7baa88d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281B7-F06C-49EB-B1A5-17083F84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835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Horynová Kateřina</cp:lastModifiedBy>
  <cp:revision>21</cp:revision>
  <cp:lastPrinted>2021-11-22T06:39:00Z</cp:lastPrinted>
  <dcterms:created xsi:type="dcterms:W3CDTF">2021-11-22T06:25:00Z</dcterms:created>
  <dcterms:modified xsi:type="dcterms:W3CDTF">2022-04-14T13:05:00Z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0x010100E83BA8EE1F1CCB49AB2B1C441FB8A453</vt:lpwstr>
  </property>
</Properties>
</file>